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8E" w:rsidRDefault="00CA1AB0" w:rsidP="00CA1AB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92355">
        <w:rPr>
          <w:sz w:val="28"/>
          <w:szCs w:val="28"/>
        </w:rPr>
        <w:t>ПЛАН ВОСПИТАТЕЛЬНОЙ РАБОТЫ</w:t>
      </w:r>
      <w:r w:rsidR="00CC620B">
        <w:rPr>
          <w:sz w:val="28"/>
          <w:szCs w:val="28"/>
        </w:rPr>
        <w:t xml:space="preserve"> В ГПОУ </w:t>
      </w:r>
      <w:r w:rsidR="00466206" w:rsidRPr="00A92355">
        <w:rPr>
          <w:sz w:val="28"/>
          <w:szCs w:val="28"/>
        </w:rPr>
        <w:t xml:space="preserve"> </w:t>
      </w:r>
    </w:p>
    <w:p w:rsidR="00CA1AB0" w:rsidRPr="00A92355" w:rsidRDefault="00466206" w:rsidP="00CA1AB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A92355">
        <w:rPr>
          <w:sz w:val="28"/>
          <w:szCs w:val="28"/>
        </w:rPr>
        <w:t>«Воркут</w:t>
      </w:r>
      <w:r w:rsidR="007B6ADB" w:rsidRPr="00A92355">
        <w:rPr>
          <w:sz w:val="28"/>
          <w:szCs w:val="28"/>
        </w:rPr>
        <w:t>ински</w:t>
      </w:r>
      <w:r w:rsidR="004046B6">
        <w:rPr>
          <w:sz w:val="28"/>
          <w:szCs w:val="28"/>
        </w:rPr>
        <w:t>й музыкальный колледж» 2018-2019</w:t>
      </w:r>
      <w:r w:rsidRPr="00A92355">
        <w:rPr>
          <w:sz w:val="28"/>
          <w:szCs w:val="28"/>
        </w:rPr>
        <w:t xml:space="preserve"> г.</w:t>
      </w:r>
    </w:p>
    <w:p w:rsidR="00CA1AB0" w:rsidRPr="00A92355" w:rsidRDefault="00CA1AB0" w:rsidP="00CA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6237"/>
        <w:gridCol w:w="1985"/>
        <w:gridCol w:w="1985"/>
      </w:tblGrid>
      <w:tr w:rsidR="00CA1AB0" w:rsidRPr="00A92355" w:rsidTr="006C158B">
        <w:trPr>
          <w:tblHeader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6C158B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CA1AB0"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1AB0" w:rsidRPr="00A92355" w:rsidTr="006C158B">
        <w:trPr>
          <w:tblHeader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I. </w:t>
            </w:r>
            <w:r w:rsidRPr="00A923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воспитательного отдела колледжа: руководителя физического воспитания, </w:t>
            </w:r>
            <w:r w:rsidR="004046B6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 на 2018-2019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15 сентября 2018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класс</w:t>
            </w:r>
            <w:r w:rsidR="002E60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руководителей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групп.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30 августа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18404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046B6">
              <w:rPr>
                <w:rFonts w:ascii="Times New Roman" w:hAnsi="Times New Roman" w:cs="Times New Roman"/>
                <w:sz w:val="28"/>
                <w:szCs w:val="28"/>
              </w:rPr>
              <w:t>дготовка и обеспечение классных руководителей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методическими рекомендациями и нормативными документами.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 сентября 2018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и состава Совета по про</w:t>
            </w:r>
            <w:r w:rsidR="004046B6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на 2018-2019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10 сентября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студентов нового набора. Формирование активов учебных групп и органов студенческого самоуправления.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8 сентября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18404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Совещание с активом.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Не реже 1 раз в месяц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совета классных руководителей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 по плану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ВР,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заведующий учебной частью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 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 проведением классных часов.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по созданию банка данных на студентов, проживающих в общежитии.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15 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в общежитии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со студентами, проживающими в общежитии.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Сентябрь, ноябрь, февраль, 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Воспитатели, комендант, классные руководители, 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заведующий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хозяйственной час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тью, зав, учебной частью</w:t>
            </w:r>
          </w:p>
        </w:tc>
      </w:tr>
      <w:tr w:rsidR="00CA1AB0" w:rsidRPr="00A92355" w:rsidTr="006C158B">
        <w:trPr>
          <w:trHeight w:val="471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Сформировать актив общежития, составление и утверждение плана работы.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 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A1AB0" w:rsidRPr="00A92355" w:rsidTr="006C158B">
        <w:trPr>
          <w:trHeight w:val="1967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студентов нового набора: 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студентов - сирот;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родителей, лиц из числа детей-сирот, детей оставшихся без попечения родителей;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- инвалидов; 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имеющих детей; 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студентов, имеющих право на получение социальной стипендии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10 сентября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посещения общежития кураторами групп.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15 сентября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ектора по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Проведение вводных противопожарных инструктажей по охране труда.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10 сентября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заведующий хозяйственной частью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материальному обеспечению детей сирот, детей оставшихся без попечения родителей.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 сентяб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4046B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Бухгалтер, 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колледжа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на сайте колледжа.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II</w:t>
            </w: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Работа по адаптации студентов к обучению в колледже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Составление социальных паспортов 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студентов, учебных групп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колледжа.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10 сентября 2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знакомство, выявление лидера, взаимодействие среди студентов нового набора.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10 сентябрь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Информационные классные часы «Правила внутреннего распорядка», «Правила проживания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общежитии», «Социальное обеспечение студентов».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Сентябрь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Посвящение в студенты.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 октября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1, 4 курса, заместитель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Знак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омство с библиотекой колледжа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ентябрь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психологических бесед для студентов: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информирование о сохранении психологического здоровья личности.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при взаимодействии с «Городским центром психолого-педагогической поддержки населения.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в период адаптации.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Сентябрь, октябрь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 ВР, зав. учебной частью,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Выявление студентов, находящихся в сложной жизненной ситуации, состоящих на учете в КДН.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ВР, классные руководители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</w:t>
            </w:r>
            <w:r w:rsidRPr="00A9235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II</w:t>
            </w:r>
            <w:r w:rsidRPr="00A9235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Профессиональное воспитание 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Информационные классные часы: 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внутреннего распорядка колледжа»;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проживания в общежитии»;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«Устав колледжа»;</w:t>
            </w:r>
          </w:p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Учебный план на 2018-2018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внутри колледжа олимпиад и участие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областных олимпиадах.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предметных недель, конкурсов профессионального мастерства.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Преподаватели, председатели ПЦК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033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Встречи с выпускниками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Председатели ПЦК, 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Торжественное вручение дипломов.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юнь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 4 курса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заведующий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учебной частью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 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 посещаемостью, успеваемостью.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ко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нференции по ЗОЖ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отд. плану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AB0" w:rsidRPr="00A92355" w:rsidTr="006C158B">
        <w:trPr>
          <w:trHeight w:val="890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промежуточной аттестации. Освещение результатов аттестации.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Заведующий 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учебной частью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преподаватели </w:t>
            </w:r>
          </w:p>
        </w:tc>
      </w:tr>
      <w:tr w:rsidR="00CA1AB0" w:rsidRPr="00A92355" w:rsidTr="006C158B">
        <w:trPr>
          <w:trHeight w:val="890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Научно-практические конференции.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редседатели ПЦК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IV</w:t>
            </w: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Традиционные мероприятия колледжа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знания.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 сентября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колледжа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Посвящение в студенты.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 октября 2018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1, 4 курса, зам. директора по ВР, зав. учебной части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Капустник к</w:t>
            </w:r>
            <w:r w:rsidR="00EE488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Дню Учителя.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1-4 курса, зам. директора по УВР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Капустник к Новому году.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28 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 2018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1-4 курса, 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Спортивно-оздоровительный праздник ко Дню Защитника Отечества «Молодецкие игры».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18404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="004046B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февраля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Организация-преподаватель физической культуры, преподаватель Б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ЖД, участие студентов - Классные руководители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1-4 курса, 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E488F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«Весенний концерт» к Дню 8 марта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 марта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033E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частие студентов,  классные руководители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1-4 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курса,</w:t>
            </w:r>
          </w:p>
        </w:tc>
      </w:tr>
      <w:tr w:rsidR="00CA1AB0" w:rsidRPr="00A92355" w:rsidTr="006C158B">
        <w:trPr>
          <w:trHeight w:val="1490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Фестиваль военно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й песни, посвященный Дню Победы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="0018404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апреля 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студентов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r w:rsidR="00B46E6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лассные руководители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1-4</w:t>
            </w:r>
            <w:r w:rsidR="00B46E6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курса,</w:t>
            </w:r>
          </w:p>
        </w:tc>
      </w:tr>
      <w:tr w:rsidR="00B46E6A" w:rsidRPr="00A92355" w:rsidTr="006C158B">
        <w:trPr>
          <w:trHeight w:val="1055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Style w:val="FontStyle13"/>
                <w:rFonts w:eastAsia="Calibri"/>
                <w:b w:val="0"/>
                <w:sz w:val="28"/>
                <w:szCs w:val="28"/>
              </w:rPr>
              <w:t>Тематические классные часы.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Классные руководители 1-4 курса</w:t>
            </w:r>
          </w:p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E6A" w:rsidRPr="00A92355" w:rsidTr="006C158B">
        <w:trPr>
          <w:trHeight w:val="653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Style w:val="FontStyle13"/>
                <w:rFonts w:eastAsia="Calibri"/>
                <w:b w:val="0"/>
                <w:sz w:val="28"/>
                <w:szCs w:val="28"/>
              </w:rPr>
              <w:t xml:space="preserve">Участие в городских и районных мероприятиях (День города, тематические концерты, акции, и </w:t>
            </w:r>
            <w:proofErr w:type="spellStart"/>
            <w:r w:rsidRPr="00A92355">
              <w:rPr>
                <w:rStyle w:val="FontStyle13"/>
                <w:rFonts w:eastAsia="Calibri"/>
                <w:b w:val="0"/>
                <w:sz w:val="28"/>
                <w:szCs w:val="28"/>
              </w:rPr>
              <w:t>т.д</w:t>
            </w:r>
            <w:proofErr w:type="spellEnd"/>
            <w:r w:rsidRPr="00A92355">
              <w:rPr>
                <w:rStyle w:val="FontStyle13"/>
                <w:rFonts w:eastAsia="Calibri"/>
                <w:b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студентов,  классные руководители 1-4 курса</w:t>
            </w:r>
          </w:p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E6A" w:rsidRPr="00A92355" w:rsidTr="006C158B">
        <w:trPr>
          <w:trHeight w:val="1523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Style w:val="FontStyle13"/>
                <w:rFonts w:eastAsia="Calibri"/>
                <w:b w:val="0"/>
                <w:sz w:val="28"/>
                <w:szCs w:val="28"/>
              </w:rPr>
              <w:t>Волонтерские акции</w:t>
            </w:r>
            <w:r w:rsidRPr="00A92355">
              <w:rPr>
                <w:rStyle w:val="FontStyle13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6A" w:rsidRPr="00A92355" w:rsidRDefault="00B46E6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студентов,  классные руководители 1-4 курса</w:t>
            </w:r>
          </w:p>
        </w:tc>
      </w:tr>
      <w:tr w:rsidR="00A92355" w:rsidRPr="00A92355" w:rsidTr="006C158B">
        <w:trPr>
          <w:trHeight w:val="621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CA1AB0">
            <w:pPr>
              <w:spacing w:after="0"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A92355">
              <w:rPr>
                <w:rStyle w:val="FontStyle15"/>
                <w:rFonts w:ascii="Times New Roman" w:eastAsia="Calibri" w:hAnsi="Times New Roman" w:cs="Times New Roman"/>
                <w:b w:val="0"/>
                <w:sz w:val="28"/>
                <w:szCs w:val="28"/>
              </w:rPr>
              <w:t>Участие в городских организационно-массовых мероприятиях</w:t>
            </w:r>
            <w:r w:rsidR="004046B6">
              <w:rPr>
                <w:rStyle w:val="FontStyle1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(согласно плану работы Отдела молодежной политики МО ГО «</w:t>
            </w:r>
            <w:proofErr w:type="spellStart"/>
            <w:r w:rsidR="004046B6">
              <w:rPr>
                <w:rStyle w:val="FontStyle15"/>
                <w:rFonts w:ascii="Times New Roman" w:eastAsia="Calibri" w:hAnsi="Times New Roman" w:cs="Times New Roman"/>
                <w:b w:val="0"/>
                <w:sz w:val="28"/>
                <w:szCs w:val="28"/>
              </w:rPr>
              <w:t>г.Воркута</w:t>
            </w:r>
            <w:proofErr w:type="spellEnd"/>
            <w:r w:rsidR="004046B6">
              <w:rPr>
                <w:rStyle w:val="FontStyle15"/>
                <w:rFonts w:ascii="Times New Roman" w:eastAsia="Calibri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руководили</w:t>
            </w:r>
          </w:p>
          <w:p w:rsidR="00A92355" w:rsidRPr="00A92355" w:rsidRDefault="00A92355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92355" w:rsidRPr="00A92355" w:rsidTr="006C158B">
        <w:trPr>
          <w:trHeight w:val="720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6C158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CA1AB0">
            <w:pPr>
              <w:spacing w:after="0"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A92355">
              <w:rPr>
                <w:rStyle w:val="FontStyle13"/>
                <w:rFonts w:eastAsia="Calibri"/>
                <w:b w:val="0"/>
                <w:sz w:val="28"/>
                <w:szCs w:val="28"/>
              </w:rPr>
              <w:t>День смеха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 апреля 2018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55" w:rsidRPr="00A92355" w:rsidRDefault="00A92355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руководили, студ. совет.</w:t>
            </w:r>
          </w:p>
          <w:p w:rsidR="00A92355" w:rsidRPr="00A92355" w:rsidRDefault="00A92355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Правовое, патриотическое, нравственно-эстетическое воспитание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Тематические классные часы (круглый стол, живое радио, конференция): 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памяти неизвестного солдата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Снятие блокады Ленинграда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Сталинградская битва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Вывод войск из Афганистана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Победы 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конституции 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матери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 ноября 2018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декабря</w:t>
            </w:r>
          </w:p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января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 февраля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16 февраля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26 апреля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мая 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 декабря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30 ноября</w:t>
            </w:r>
          </w:p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16 мая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преподаватели ОБЖ, истории,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ВР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выставок ,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театров, музеев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плану кураторов, воспитателей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бесед, лекций, раскрывающих общечеловеческие и гражданские ценности, направленные на развитие личности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тематических выставок в библиотеке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Здоровье</w:t>
            </w:r>
            <w:r w:rsidR="008E2BDA"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сберегающее и физкультурно-оздоровительное направление 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Работа медицинского кабинета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 студентов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Диспансерное наблюдение за хронически больными студентами, их оздоровление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Оформление информационных стендов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наличием флюорографии у студентов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Прививочные компании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и лекции о здоровье со специалистами: наркологом, гинекологом, урологом, венерологом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rPr>
          <w:trHeight w:val="377"/>
        </w:trPr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24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Просветительская работа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спортивных секций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15 сентября 2018</w:t>
            </w:r>
            <w:r w:rsidR="006F2A4E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физ. воспитания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Акция по раздаче листовок, ленточек Всемирный день борьбы со СПИДом, беседы с приглашением специалистов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 декабря 2018</w:t>
            </w:r>
            <w:r w:rsidR="006F2A4E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Студ. совет,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Беседы с приглашением специалистов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март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Акция, посвященная Всемирному дню борьбы с </w:t>
            </w:r>
            <w:proofErr w:type="spellStart"/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табакокурением</w:t>
            </w:r>
            <w:proofErr w:type="spellEnd"/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«Сигарета на конфету»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31 мая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Студ. совет,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апреля 2019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физ. воспитания, ОБЖ, БЖД, кураторы групп, зам. </w:t>
            </w:r>
            <w:proofErr w:type="spellStart"/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психологом «Семья и брак»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со священником «Ценность семьи»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отдельному плану </w:t>
            </w:r>
            <w:r w:rsidR="00404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Беседы с работниками ГИБДД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4046B6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8E2BDA"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городского и регионального уровня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физ. воспитания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соревнований по различным видам спорта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физ. воспитания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городских, районных, областных соревнованиях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физ. воспитания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Кросс наций.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6F2A4E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ентябрь</w:t>
            </w:r>
            <w:r w:rsidR="00EA7F6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физ. воспитания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«Лыжне России 2018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A1AB0" w:rsidRPr="00A92355" w:rsidRDefault="006F2A4E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евраль</w:t>
            </w:r>
            <w:r w:rsidR="00EA7F6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физ. воспитания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Сдача норм  ГТО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физ. воспитания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 w:rsidRPr="00A923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A923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бук</w:t>
            </w:r>
            <w:r w:rsidR="006F2A4E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летов, плакатов и презентаций к Дню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защиты от экологической опасности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8E2BDA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IX</w:t>
            </w:r>
            <w:r w:rsidRPr="00A9235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Работа с родителями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EB417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Собрания с родителями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а) в группах нового приема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б) по результатам аттестации (по группам)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в) по итогам семестра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г) по плану классных руководителей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24DBC" w:rsidP="006C15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  <w:r w:rsidR="00EB417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с родителями студентов, имеющих академическую задолженность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Зав. учебной часть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ю, Классные руководители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24DBC" w:rsidP="006C15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EB417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Приглашение родителей на заседание Советов профилактики правонарушений, комиссии по заселению в общежитие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24DBC" w:rsidP="006C15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EB417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033E0C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X</w:t>
            </w: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учебных занятий, мероприятий для школьников в рамках изучения дисциплин специального цикла г. Воркута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Преподаватели</w:t>
            </w:r>
            <w:r w:rsidR="00033E0C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специальных </w:t>
            </w:r>
            <w:r w:rsidR="006F2A4E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дисциплин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во всемирной акции «Ночь музеев»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A7F68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Май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Посещение ярмарки профессий.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A7F68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 по школам города.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стенда «Абитуриент»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Секретарь приемной комиссии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Сотрудничество с центрами занятости, военкоматами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A7F68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рекламно</w:t>
            </w:r>
            <w:r w:rsidR="008E2BDA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го буклета и видео ролика о Воркутинском музыкальном колледже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A7F68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Печать раздаточного материала: буклеты, календари  и т.д.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A7F68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зам. директора по 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 работы агитбригады из числа студентов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директора по В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E8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со СМИ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Зав. ПЦК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XI</w:t>
            </w: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Работа совета профилактике правонарушения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правонарушений: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Рассмотрение плана работы Совета; 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-корректировка списка студентов группы «риска», 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- отчёты кураторов групп,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индивидуальная работа со студентами,</w:t>
            </w:r>
          </w:p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со студентами, имеющи</w:t>
            </w:r>
            <w:r w:rsidR="007B6ADB" w:rsidRPr="00A92355">
              <w:rPr>
                <w:rFonts w:ascii="Times New Roman" w:hAnsi="Times New Roman" w:cs="Times New Roman"/>
                <w:sz w:val="28"/>
                <w:szCs w:val="28"/>
              </w:rPr>
              <w:t>ми академическую задолженность; с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овершивших правонарушения.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раз в два месяца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Выявление студентов, требующих особого педагогического внимания через анкетирование, наблюдение, беседы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направленных на коррекцию поведения обучающихся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Встречи-беседы студентов с работниками правоохранительных органов, в целях профилактики правонарушений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Взаимодействие с районной комиссией по делам несовершеннолетних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Вовлечение в кружковую и спортивную работу студентов группы «риска»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 группы «риска»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студентов группы «риска»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XII</w:t>
            </w: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Работа студенческого совета самоуправле</w:t>
            </w:r>
            <w:r w:rsidR="00E803A4"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ния.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Формирование студенческого Совета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 </w:t>
            </w:r>
            <w:r w:rsidR="00A446C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Выборы актива студенческого Совета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A446C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Сентбрь</w:t>
            </w:r>
            <w:proofErr w:type="spellEnd"/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студенческому Совету колледжа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активами групп нового набора в адаптационный период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 - декабрь </w:t>
            </w:r>
            <w:r w:rsidR="00A446C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  <w:r w:rsidR="007B6ADB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классный руководитель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курса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</w:rPr>
              <w:t>за правильностью заполнения старостами листов учета посещаемости и успеваемости студентами учебных занятий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spellStart"/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межссузовских</w:t>
            </w:r>
            <w:proofErr w:type="spellEnd"/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молодежными организациями города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организации и проведению традиционных культурно-массовых и спортивных мероприятий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Заседание старост групп.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студенческого актива с администрацией 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колледжа по вопросам совершенствования учебно</w:t>
            </w:r>
            <w:r w:rsidR="007B6ADB"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Один раз в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семестр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руководители</w:t>
            </w:r>
            <w:r w:rsidR="00E803A4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lastRenderedPageBreak/>
              <w:t>XIV</w:t>
            </w:r>
            <w:r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Работ</w:t>
            </w:r>
            <w:r w:rsidR="002D074E" w:rsidRPr="00A923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 методического совета </w:t>
            </w:r>
            <w:r w:rsidR="002D074E" w:rsidRPr="00A9235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классных руководителей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сиональных компетенций классных руководителей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</w:tc>
      </w:tr>
      <w:tr w:rsidR="00CA1AB0" w:rsidRPr="00A92355" w:rsidTr="006C158B">
        <w:tc>
          <w:tcPr>
            <w:tcW w:w="109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Задачи: 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Развитие системы организационной и методической поддержки деятел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ьности классных руководителей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обмена опытом работы.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методического о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беспечения деятельности классного руководителя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эфф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ективности деятельности классных руководителей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выполнения единых принципиальных подходов к воспитанию и социализации студентов.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Консультация «Заполнение и ведение учебно-воспитательной документации по группе»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A446C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2018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b/>
                <w:sz w:val="28"/>
                <w:szCs w:val="28"/>
              </w:rPr>
            </w:pPr>
            <w:r w:rsidRPr="00A92355">
              <w:rPr>
                <w:rStyle w:val="FontStyle16"/>
                <w:b w:val="0"/>
                <w:sz w:val="28"/>
                <w:szCs w:val="28"/>
                <w:lang w:eastAsia="en-US"/>
              </w:rPr>
              <w:t>Серия заседаний МО классных руководителей по реализации воспитательных задач по направлениям:</w:t>
            </w:r>
            <w:r w:rsidRPr="00A92355">
              <w:rPr>
                <w:rStyle w:val="FontStyle14"/>
                <w:rFonts w:eastAsiaTheme="majorEastAsia"/>
                <w:b/>
                <w:sz w:val="28"/>
                <w:szCs w:val="28"/>
                <w:lang w:eastAsia="en-US"/>
              </w:rPr>
              <w:t xml:space="preserve"> 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1.Духовно-нравственное и культурно-эстетическое воспитание студентов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2.Профессионально-трудовое воспитание студентов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3.Гражданско-патриотическое воспитание студентов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4.Военно-патриотическое воспитание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5.Формирование культуры здорового образа жизни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6.Студенческое самоуправление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7.Социально-психологическая поддержка студентов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8.Развитие волонтерского движения</w:t>
            </w:r>
          </w:p>
          <w:p w:rsidR="00D861C3" w:rsidRPr="00A92355" w:rsidRDefault="00D861C3" w:rsidP="00D861C3">
            <w:pPr>
              <w:pStyle w:val="af"/>
              <w:spacing w:line="276" w:lineRule="auto"/>
              <w:jc w:val="both"/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</w:pPr>
            <w:r w:rsidRPr="00A92355">
              <w:rPr>
                <w:rStyle w:val="FontStyle14"/>
                <w:rFonts w:eastAsiaTheme="majorEastAsia"/>
                <w:sz w:val="28"/>
                <w:szCs w:val="28"/>
                <w:lang w:eastAsia="en-US"/>
              </w:rPr>
              <w:t>9.Воспитание правовой культуры и профилактика правонарушений и зависимостей среди студентов</w:t>
            </w:r>
          </w:p>
          <w:p w:rsidR="00CA1AB0" w:rsidRPr="00A92355" w:rsidRDefault="00D861C3" w:rsidP="00D86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Style w:val="FontStyle14"/>
                <w:sz w:val="28"/>
                <w:szCs w:val="28"/>
              </w:rPr>
              <w:t>10.Адаптация первокурсников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D861C3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Консультация «Методика проведение внеклассного мероприятия с группой. Подготовка документации: методическая разработка, самоанализ и отчет».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A446C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2018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Консультация «Подготовка отчетной документации по работе с группой»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</w:t>
            </w:r>
            <w:r w:rsidR="00A446C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  <w:p w:rsidR="00CA1AB0" w:rsidRPr="00A92355" w:rsidRDefault="00A446C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Май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2D074E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Ежемесячные планерки классных руководителей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«План работы на следующий месяц»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30 числа каждого месяца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C3" w:rsidRPr="00A92355" w:rsidRDefault="007B6ADB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еминар: «Роль классного руководителя</w:t>
            </w:r>
            <w:r w:rsidR="00CA1AB0"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воспитательной работы в колледже»</w:t>
            </w:r>
          </w:p>
          <w:p w:rsidR="00CA1AB0" w:rsidRPr="00A92355" w:rsidRDefault="002D074E" w:rsidP="00CA1AB0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Виды классных руководителей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циональные обязанности классных руководителей.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Формы работы с группой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Мониторинг эфф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ективности деятельности классных руководителей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>Деятельность м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етод. совета классных руководителей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074E" w:rsidRPr="00A92355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 2017-2018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A446C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2018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- практикум «Отработка психолого-педагогических технологий»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пяти методических шагов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«Проблема»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«Замечание»</w:t>
            </w:r>
          </w:p>
          <w:p w:rsidR="00CA1AB0" w:rsidRPr="00A92355" w:rsidRDefault="00CA1AB0" w:rsidP="00CA1AB0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Упражнение «Помощь и </w:t>
            </w:r>
            <w:proofErr w:type="spellStart"/>
            <w:r w:rsidRPr="00A9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псевдопомощь</w:t>
            </w:r>
            <w:proofErr w:type="spellEnd"/>
            <w:r w:rsidRPr="00A9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A1AB0" w:rsidRPr="00A92355" w:rsidRDefault="00CA1AB0" w:rsidP="002D0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A446C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E803A4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  <w:tr w:rsidR="00CA1AB0" w:rsidRPr="00A92355" w:rsidTr="006C158B"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6C158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CA1AB0" w:rsidP="00CA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«Анализ работы </w:t>
            </w:r>
            <w:r w:rsidR="007B6ADB" w:rsidRPr="00A92355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  <w:r w:rsidR="00A446C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 в 2018-2019</w:t>
            </w:r>
            <w:r w:rsidRPr="00A9235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A446C0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2019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B0" w:rsidRPr="00A92355" w:rsidRDefault="007B6ADB" w:rsidP="00CA1A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зам. директора по </w:t>
            </w:r>
            <w:r w:rsidR="00CA1AB0" w:rsidRPr="00A9235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</w:p>
        </w:tc>
      </w:tr>
    </w:tbl>
    <w:p w:rsidR="00CA1AB0" w:rsidRPr="00A92355" w:rsidRDefault="00CA1AB0" w:rsidP="00CA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AB0" w:rsidRPr="00A92355" w:rsidSect="00CA1A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4"/>
    <w:multiLevelType w:val="multilevel"/>
    <w:tmpl w:val="6AD60A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AF47B7"/>
    <w:multiLevelType w:val="multilevel"/>
    <w:tmpl w:val="D258FA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873248"/>
    <w:multiLevelType w:val="hybridMultilevel"/>
    <w:tmpl w:val="594C453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AD5"/>
    <w:multiLevelType w:val="multilevel"/>
    <w:tmpl w:val="8A100B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0520F1"/>
    <w:multiLevelType w:val="hybridMultilevel"/>
    <w:tmpl w:val="C8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95001"/>
    <w:multiLevelType w:val="hybridMultilevel"/>
    <w:tmpl w:val="BB2C2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75F51"/>
    <w:multiLevelType w:val="hybridMultilevel"/>
    <w:tmpl w:val="E9B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725CA"/>
    <w:multiLevelType w:val="multilevel"/>
    <w:tmpl w:val="EB6AD5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C400A9"/>
    <w:multiLevelType w:val="hybridMultilevel"/>
    <w:tmpl w:val="A7B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A51"/>
    <w:multiLevelType w:val="hybridMultilevel"/>
    <w:tmpl w:val="08CA818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85913"/>
    <w:multiLevelType w:val="hybridMultilevel"/>
    <w:tmpl w:val="F608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67609"/>
    <w:multiLevelType w:val="multilevel"/>
    <w:tmpl w:val="000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37A75"/>
    <w:multiLevelType w:val="hybridMultilevel"/>
    <w:tmpl w:val="6872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4451E"/>
    <w:multiLevelType w:val="hybridMultilevel"/>
    <w:tmpl w:val="B948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64771"/>
    <w:multiLevelType w:val="hybridMultilevel"/>
    <w:tmpl w:val="1742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74063"/>
    <w:multiLevelType w:val="hybridMultilevel"/>
    <w:tmpl w:val="CB840B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44053"/>
    <w:multiLevelType w:val="hybridMultilevel"/>
    <w:tmpl w:val="05A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89567E"/>
    <w:multiLevelType w:val="hybridMultilevel"/>
    <w:tmpl w:val="DE2E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D1649"/>
    <w:multiLevelType w:val="hybridMultilevel"/>
    <w:tmpl w:val="8F6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E02A83"/>
    <w:multiLevelType w:val="hybridMultilevel"/>
    <w:tmpl w:val="CBEC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C41A8"/>
    <w:multiLevelType w:val="hybridMultilevel"/>
    <w:tmpl w:val="24F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CF6B37"/>
    <w:multiLevelType w:val="hybridMultilevel"/>
    <w:tmpl w:val="DF5E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FC25EF"/>
    <w:multiLevelType w:val="hybridMultilevel"/>
    <w:tmpl w:val="0A3AB4E6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72397"/>
    <w:multiLevelType w:val="hybridMultilevel"/>
    <w:tmpl w:val="259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437D3"/>
    <w:multiLevelType w:val="hybridMultilevel"/>
    <w:tmpl w:val="B164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4C3A99"/>
    <w:multiLevelType w:val="hybridMultilevel"/>
    <w:tmpl w:val="9CF6177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825ED6"/>
    <w:multiLevelType w:val="hybridMultilevel"/>
    <w:tmpl w:val="0DCC881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04B9"/>
    <w:multiLevelType w:val="multilevel"/>
    <w:tmpl w:val="B1A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D3708"/>
    <w:multiLevelType w:val="multilevel"/>
    <w:tmpl w:val="D6E464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2701A6"/>
    <w:multiLevelType w:val="hybridMultilevel"/>
    <w:tmpl w:val="FDAE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430E11"/>
    <w:multiLevelType w:val="hybridMultilevel"/>
    <w:tmpl w:val="95FA412E"/>
    <w:lvl w:ilvl="0" w:tplc="1D6AB80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564F545E"/>
    <w:multiLevelType w:val="hybridMultilevel"/>
    <w:tmpl w:val="B7326B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6F13368"/>
    <w:multiLevelType w:val="hybridMultilevel"/>
    <w:tmpl w:val="DA0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151E8"/>
    <w:multiLevelType w:val="hybridMultilevel"/>
    <w:tmpl w:val="076629AA"/>
    <w:lvl w:ilvl="0" w:tplc="2B5C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16DA9"/>
    <w:multiLevelType w:val="hybridMultilevel"/>
    <w:tmpl w:val="8E2E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A558F"/>
    <w:multiLevelType w:val="hybridMultilevel"/>
    <w:tmpl w:val="1112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C40386"/>
    <w:multiLevelType w:val="hybridMultilevel"/>
    <w:tmpl w:val="9288F3C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20431"/>
    <w:multiLevelType w:val="hybridMultilevel"/>
    <w:tmpl w:val="F532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710717"/>
    <w:multiLevelType w:val="hybridMultilevel"/>
    <w:tmpl w:val="38686D3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1716FA7"/>
    <w:multiLevelType w:val="hybridMultilevel"/>
    <w:tmpl w:val="51F4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F2964"/>
    <w:multiLevelType w:val="hybridMultilevel"/>
    <w:tmpl w:val="13C0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624FB"/>
    <w:multiLevelType w:val="hybridMultilevel"/>
    <w:tmpl w:val="F1AC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C6607"/>
    <w:multiLevelType w:val="hybridMultilevel"/>
    <w:tmpl w:val="EB0E24C0"/>
    <w:lvl w:ilvl="0" w:tplc="9AB0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67603"/>
    <w:multiLevelType w:val="hybridMultilevel"/>
    <w:tmpl w:val="671AE962"/>
    <w:lvl w:ilvl="0" w:tplc="3B101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967A7"/>
    <w:multiLevelType w:val="hybridMultilevel"/>
    <w:tmpl w:val="8022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6499"/>
    <w:multiLevelType w:val="hybridMultilevel"/>
    <w:tmpl w:val="96F4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2B6F"/>
    <w:multiLevelType w:val="multilevel"/>
    <w:tmpl w:val="135050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9"/>
  </w:num>
  <w:num w:numId="5">
    <w:abstractNumId w:val="26"/>
  </w:num>
  <w:num w:numId="6">
    <w:abstractNumId w:val="13"/>
  </w:num>
  <w:num w:numId="7">
    <w:abstractNumId w:val="41"/>
  </w:num>
  <w:num w:numId="8">
    <w:abstractNumId w:val="34"/>
  </w:num>
  <w:num w:numId="9">
    <w:abstractNumId w:val="39"/>
  </w:num>
  <w:num w:numId="10">
    <w:abstractNumId w:val="40"/>
  </w:num>
  <w:num w:numId="11">
    <w:abstractNumId w:val="45"/>
  </w:num>
  <w:num w:numId="12">
    <w:abstractNumId w:val="7"/>
  </w:num>
  <w:num w:numId="13">
    <w:abstractNumId w:val="28"/>
  </w:num>
  <w:num w:numId="14">
    <w:abstractNumId w:val="46"/>
  </w:num>
  <w:num w:numId="15">
    <w:abstractNumId w:val="1"/>
  </w:num>
  <w:num w:numId="16">
    <w:abstractNumId w:val="3"/>
  </w:num>
  <w:num w:numId="17">
    <w:abstractNumId w:val="0"/>
  </w:num>
  <w:num w:numId="18">
    <w:abstractNumId w:val="24"/>
  </w:num>
  <w:num w:numId="19">
    <w:abstractNumId w:val="16"/>
  </w:num>
  <w:num w:numId="20">
    <w:abstractNumId w:val="14"/>
  </w:num>
  <w:num w:numId="21">
    <w:abstractNumId w:val="35"/>
  </w:num>
  <w:num w:numId="22">
    <w:abstractNumId w:val="10"/>
  </w:num>
  <w:num w:numId="23">
    <w:abstractNumId w:val="31"/>
  </w:num>
  <w:num w:numId="24">
    <w:abstractNumId w:val="23"/>
  </w:num>
  <w:num w:numId="25">
    <w:abstractNumId w:val="4"/>
  </w:num>
  <w:num w:numId="26">
    <w:abstractNumId w:val="20"/>
  </w:num>
  <w:num w:numId="27">
    <w:abstractNumId w:val="11"/>
  </w:num>
  <w:num w:numId="28">
    <w:abstractNumId w:val="37"/>
  </w:num>
  <w:num w:numId="29">
    <w:abstractNumId w:val="12"/>
  </w:num>
  <w:num w:numId="30">
    <w:abstractNumId w:val="38"/>
  </w:num>
  <w:num w:numId="31">
    <w:abstractNumId w:val="8"/>
  </w:num>
  <w:num w:numId="32">
    <w:abstractNumId w:val="18"/>
  </w:num>
  <w:num w:numId="33">
    <w:abstractNumId w:val="25"/>
  </w:num>
  <w:num w:numId="34">
    <w:abstractNumId w:val="44"/>
  </w:num>
  <w:num w:numId="35">
    <w:abstractNumId w:val="29"/>
  </w:num>
  <w:num w:numId="36">
    <w:abstractNumId w:val="6"/>
  </w:num>
  <w:num w:numId="37">
    <w:abstractNumId w:val="21"/>
  </w:num>
  <w:num w:numId="38">
    <w:abstractNumId w:val="15"/>
  </w:num>
  <w:num w:numId="39">
    <w:abstractNumId w:val="36"/>
  </w:num>
  <w:num w:numId="40">
    <w:abstractNumId w:val="30"/>
  </w:num>
  <w:num w:numId="41">
    <w:abstractNumId w:val="32"/>
  </w:num>
  <w:num w:numId="42">
    <w:abstractNumId w:val="17"/>
  </w:num>
  <w:num w:numId="43">
    <w:abstractNumId w:val="33"/>
  </w:num>
  <w:num w:numId="44">
    <w:abstractNumId w:val="43"/>
  </w:num>
  <w:num w:numId="45">
    <w:abstractNumId w:val="42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8"/>
    <w:rsid w:val="0000652C"/>
    <w:rsid w:val="000105E3"/>
    <w:rsid w:val="000308C0"/>
    <w:rsid w:val="00033E0C"/>
    <w:rsid w:val="00053069"/>
    <w:rsid w:val="0006789D"/>
    <w:rsid w:val="000735EC"/>
    <w:rsid w:val="000743CA"/>
    <w:rsid w:val="000760E3"/>
    <w:rsid w:val="000827A1"/>
    <w:rsid w:val="000839F2"/>
    <w:rsid w:val="000857A7"/>
    <w:rsid w:val="00086544"/>
    <w:rsid w:val="00093048"/>
    <w:rsid w:val="00097F85"/>
    <w:rsid w:val="000A20A4"/>
    <w:rsid w:val="000A2E7B"/>
    <w:rsid w:val="000A7CD2"/>
    <w:rsid w:val="000C4D80"/>
    <w:rsid w:val="000C6916"/>
    <w:rsid w:val="000C7FC8"/>
    <w:rsid w:val="000D3B7C"/>
    <w:rsid w:val="000D5111"/>
    <w:rsid w:val="000D71BD"/>
    <w:rsid w:val="000D76DC"/>
    <w:rsid w:val="000E0F9A"/>
    <w:rsid w:val="000E1EB1"/>
    <w:rsid w:val="000F0657"/>
    <w:rsid w:val="000F620A"/>
    <w:rsid w:val="00100FB7"/>
    <w:rsid w:val="00101DFD"/>
    <w:rsid w:val="00112395"/>
    <w:rsid w:val="0012204F"/>
    <w:rsid w:val="00122454"/>
    <w:rsid w:val="00122AAC"/>
    <w:rsid w:val="00123B65"/>
    <w:rsid w:val="00144A2F"/>
    <w:rsid w:val="00165DC5"/>
    <w:rsid w:val="00166887"/>
    <w:rsid w:val="001800AD"/>
    <w:rsid w:val="00182F83"/>
    <w:rsid w:val="00183B55"/>
    <w:rsid w:val="00184044"/>
    <w:rsid w:val="0018548D"/>
    <w:rsid w:val="00185C18"/>
    <w:rsid w:val="00195A2E"/>
    <w:rsid w:val="00196651"/>
    <w:rsid w:val="0019707B"/>
    <w:rsid w:val="001A0A99"/>
    <w:rsid w:val="001A723A"/>
    <w:rsid w:val="001B01D3"/>
    <w:rsid w:val="001C2A63"/>
    <w:rsid w:val="001D178D"/>
    <w:rsid w:val="001D325D"/>
    <w:rsid w:val="001D67D8"/>
    <w:rsid w:val="001E12AE"/>
    <w:rsid w:val="001E14A0"/>
    <w:rsid w:val="00206E21"/>
    <w:rsid w:val="00213D86"/>
    <w:rsid w:val="00223874"/>
    <w:rsid w:val="00224E6C"/>
    <w:rsid w:val="00231B46"/>
    <w:rsid w:val="00235DD0"/>
    <w:rsid w:val="00241915"/>
    <w:rsid w:val="00263AD7"/>
    <w:rsid w:val="002662F9"/>
    <w:rsid w:val="00270EF8"/>
    <w:rsid w:val="002735F2"/>
    <w:rsid w:val="002766C2"/>
    <w:rsid w:val="00276CF1"/>
    <w:rsid w:val="00280033"/>
    <w:rsid w:val="002826F2"/>
    <w:rsid w:val="00283639"/>
    <w:rsid w:val="002838E5"/>
    <w:rsid w:val="00295F18"/>
    <w:rsid w:val="002B634D"/>
    <w:rsid w:val="002B745A"/>
    <w:rsid w:val="002C335C"/>
    <w:rsid w:val="002C48F6"/>
    <w:rsid w:val="002C7999"/>
    <w:rsid w:val="002D074E"/>
    <w:rsid w:val="002D7EB0"/>
    <w:rsid w:val="002E2150"/>
    <w:rsid w:val="002E4CDF"/>
    <w:rsid w:val="002E6038"/>
    <w:rsid w:val="002E7675"/>
    <w:rsid w:val="002F1121"/>
    <w:rsid w:val="002F7D4B"/>
    <w:rsid w:val="003002C6"/>
    <w:rsid w:val="0030594C"/>
    <w:rsid w:val="00306548"/>
    <w:rsid w:val="00307E3E"/>
    <w:rsid w:val="00317087"/>
    <w:rsid w:val="0032058F"/>
    <w:rsid w:val="00325D24"/>
    <w:rsid w:val="0033470B"/>
    <w:rsid w:val="00345EC2"/>
    <w:rsid w:val="003518E6"/>
    <w:rsid w:val="00352068"/>
    <w:rsid w:val="00361738"/>
    <w:rsid w:val="0036220F"/>
    <w:rsid w:val="00365B1E"/>
    <w:rsid w:val="00371995"/>
    <w:rsid w:val="00375619"/>
    <w:rsid w:val="003944EE"/>
    <w:rsid w:val="003979C3"/>
    <w:rsid w:val="00397F1C"/>
    <w:rsid w:val="003A4A7A"/>
    <w:rsid w:val="003B041E"/>
    <w:rsid w:val="003B4FEC"/>
    <w:rsid w:val="003C231D"/>
    <w:rsid w:val="003C43CE"/>
    <w:rsid w:val="003E00DF"/>
    <w:rsid w:val="003E06E4"/>
    <w:rsid w:val="003E4F52"/>
    <w:rsid w:val="003E60AA"/>
    <w:rsid w:val="003F12B8"/>
    <w:rsid w:val="003F1819"/>
    <w:rsid w:val="003F5704"/>
    <w:rsid w:val="004046B6"/>
    <w:rsid w:val="00405A7D"/>
    <w:rsid w:val="00410B01"/>
    <w:rsid w:val="0041172B"/>
    <w:rsid w:val="0041698D"/>
    <w:rsid w:val="00424DB1"/>
    <w:rsid w:val="00432664"/>
    <w:rsid w:val="0043635F"/>
    <w:rsid w:val="00440452"/>
    <w:rsid w:val="00455630"/>
    <w:rsid w:val="004561D0"/>
    <w:rsid w:val="00460136"/>
    <w:rsid w:val="00466206"/>
    <w:rsid w:val="0047246C"/>
    <w:rsid w:val="0048026F"/>
    <w:rsid w:val="004823A8"/>
    <w:rsid w:val="00482E18"/>
    <w:rsid w:val="0048558F"/>
    <w:rsid w:val="00486309"/>
    <w:rsid w:val="004865E2"/>
    <w:rsid w:val="00497DBD"/>
    <w:rsid w:val="004A3CD1"/>
    <w:rsid w:val="004A3DCD"/>
    <w:rsid w:val="004C0EF3"/>
    <w:rsid w:val="004C4925"/>
    <w:rsid w:val="004D0E9F"/>
    <w:rsid w:val="004D32DA"/>
    <w:rsid w:val="004D35C1"/>
    <w:rsid w:val="004E096B"/>
    <w:rsid w:val="004E7884"/>
    <w:rsid w:val="004F0617"/>
    <w:rsid w:val="004F07B8"/>
    <w:rsid w:val="004F1802"/>
    <w:rsid w:val="004F5A2C"/>
    <w:rsid w:val="00507796"/>
    <w:rsid w:val="00511865"/>
    <w:rsid w:val="00515A7B"/>
    <w:rsid w:val="00520AC5"/>
    <w:rsid w:val="005220D1"/>
    <w:rsid w:val="00533C55"/>
    <w:rsid w:val="00543779"/>
    <w:rsid w:val="00545384"/>
    <w:rsid w:val="0056056B"/>
    <w:rsid w:val="0056134F"/>
    <w:rsid w:val="00562CB7"/>
    <w:rsid w:val="0056513E"/>
    <w:rsid w:val="00566863"/>
    <w:rsid w:val="00571703"/>
    <w:rsid w:val="00583DEA"/>
    <w:rsid w:val="00586477"/>
    <w:rsid w:val="0059314D"/>
    <w:rsid w:val="00594C17"/>
    <w:rsid w:val="005A368F"/>
    <w:rsid w:val="005A690D"/>
    <w:rsid w:val="005B1954"/>
    <w:rsid w:val="005B3210"/>
    <w:rsid w:val="005D3D45"/>
    <w:rsid w:val="005E2E72"/>
    <w:rsid w:val="005E44DF"/>
    <w:rsid w:val="005F45AB"/>
    <w:rsid w:val="005F4934"/>
    <w:rsid w:val="005F6835"/>
    <w:rsid w:val="00602561"/>
    <w:rsid w:val="0060403B"/>
    <w:rsid w:val="00612407"/>
    <w:rsid w:val="00621D14"/>
    <w:rsid w:val="00635A82"/>
    <w:rsid w:val="0063630F"/>
    <w:rsid w:val="0064397E"/>
    <w:rsid w:val="0065176E"/>
    <w:rsid w:val="00655C5E"/>
    <w:rsid w:val="0065654C"/>
    <w:rsid w:val="006741CA"/>
    <w:rsid w:val="006761EE"/>
    <w:rsid w:val="0068333A"/>
    <w:rsid w:val="00683708"/>
    <w:rsid w:val="00684D2B"/>
    <w:rsid w:val="00686188"/>
    <w:rsid w:val="00686B9F"/>
    <w:rsid w:val="00691332"/>
    <w:rsid w:val="006931CE"/>
    <w:rsid w:val="006948A6"/>
    <w:rsid w:val="0069535D"/>
    <w:rsid w:val="006B44CA"/>
    <w:rsid w:val="006B7EE6"/>
    <w:rsid w:val="006C158B"/>
    <w:rsid w:val="006C2F46"/>
    <w:rsid w:val="006D4ABB"/>
    <w:rsid w:val="006E277E"/>
    <w:rsid w:val="006E5CCF"/>
    <w:rsid w:val="006E71F8"/>
    <w:rsid w:val="006F2A4E"/>
    <w:rsid w:val="006F5E16"/>
    <w:rsid w:val="00700188"/>
    <w:rsid w:val="007027D2"/>
    <w:rsid w:val="00702EF3"/>
    <w:rsid w:val="00716815"/>
    <w:rsid w:val="00726B03"/>
    <w:rsid w:val="00734B4D"/>
    <w:rsid w:val="0073704C"/>
    <w:rsid w:val="00737089"/>
    <w:rsid w:val="007471CC"/>
    <w:rsid w:val="00751D91"/>
    <w:rsid w:val="007743FA"/>
    <w:rsid w:val="0077638B"/>
    <w:rsid w:val="00783847"/>
    <w:rsid w:val="00795FC1"/>
    <w:rsid w:val="007A2856"/>
    <w:rsid w:val="007A4242"/>
    <w:rsid w:val="007A5A4C"/>
    <w:rsid w:val="007B374B"/>
    <w:rsid w:val="007B6ADB"/>
    <w:rsid w:val="007C3EA4"/>
    <w:rsid w:val="007C7A9E"/>
    <w:rsid w:val="007D0C39"/>
    <w:rsid w:val="007D32E8"/>
    <w:rsid w:val="007D54F7"/>
    <w:rsid w:val="007D60F9"/>
    <w:rsid w:val="007E6912"/>
    <w:rsid w:val="007F501F"/>
    <w:rsid w:val="00803D4A"/>
    <w:rsid w:val="00807F3A"/>
    <w:rsid w:val="008225D9"/>
    <w:rsid w:val="00830F2C"/>
    <w:rsid w:val="0084542B"/>
    <w:rsid w:val="00850ECA"/>
    <w:rsid w:val="008525C4"/>
    <w:rsid w:val="00856E8F"/>
    <w:rsid w:val="00857244"/>
    <w:rsid w:val="00864574"/>
    <w:rsid w:val="00886373"/>
    <w:rsid w:val="00893C3E"/>
    <w:rsid w:val="008A3FD5"/>
    <w:rsid w:val="008B28A5"/>
    <w:rsid w:val="008B7AEF"/>
    <w:rsid w:val="008C086B"/>
    <w:rsid w:val="008C47A6"/>
    <w:rsid w:val="008D0A4B"/>
    <w:rsid w:val="008D363E"/>
    <w:rsid w:val="008D639D"/>
    <w:rsid w:val="008E216C"/>
    <w:rsid w:val="008E2BDA"/>
    <w:rsid w:val="008F161C"/>
    <w:rsid w:val="008F4E21"/>
    <w:rsid w:val="008F7CB8"/>
    <w:rsid w:val="00901F04"/>
    <w:rsid w:val="00904F9E"/>
    <w:rsid w:val="00922367"/>
    <w:rsid w:val="00922E7A"/>
    <w:rsid w:val="00923BB9"/>
    <w:rsid w:val="009258A5"/>
    <w:rsid w:val="00936CBA"/>
    <w:rsid w:val="00952C51"/>
    <w:rsid w:val="009554F7"/>
    <w:rsid w:val="00961E4E"/>
    <w:rsid w:val="00967F61"/>
    <w:rsid w:val="009720B2"/>
    <w:rsid w:val="00973A5B"/>
    <w:rsid w:val="00973D19"/>
    <w:rsid w:val="00987ECB"/>
    <w:rsid w:val="00997B27"/>
    <w:rsid w:val="009A01AB"/>
    <w:rsid w:val="009B3D36"/>
    <w:rsid w:val="009D0698"/>
    <w:rsid w:val="009D3761"/>
    <w:rsid w:val="009D555A"/>
    <w:rsid w:val="009D582A"/>
    <w:rsid w:val="009E061E"/>
    <w:rsid w:val="009E1272"/>
    <w:rsid w:val="009F142E"/>
    <w:rsid w:val="009F6957"/>
    <w:rsid w:val="00A1224F"/>
    <w:rsid w:val="00A124D4"/>
    <w:rsid w:val="00A13A2A"/>
    <w:rsid w:val="00A20057"/>
    <w:rsid w:val="00A36D26"/>
    <w:rsid w:val="00A446C0"/>
    <w:rsid w:val="00A55460"/>
    <w:rsid w:val="00A55FDA"/>
    <w:rsid w:val="00A56F88"/>
    <w:rsid w:val="00A723F8"/>
    <w:rsid w:val="00A761FB"/>
    <w:rsid w:val="00A81817"/>
    <w:rsid w:val="00A910B2"/>
    <w:rsid w:val="00A917C2"/>
    <w:rsid w:val="00A92355"/>
    <w:rsid w:val="00A939DE"/>
    <w:rsid w:val="00AA07A6"/>
    <w:rsid w:val="00AA3067"/>
    <w:rsid w:val="00AA5B0F"/>
    <w:rsid w:val="00AA7A72"/>
    <w:rsid w:val="00AB1527"/>
    <w:rsid w:val="00AB3665"/>
    <w:rsid w:val="00AC7D24"/>
    <w:rsid w:val="00AD4F25"/>
    <w:rsid w:val="00AD7029"/>
    <w:rsid w:val="00AD747E"/>
    <w:rsid w:val="00AD7F26"/>
    <w:rsid w:val="00AE3447"/>
    <w:rsid w:val="00AE3FEA"/>
    <w:rsid w:val="00AF3597"/>
    <w:rsid w:val="00AF4391"/>
    <w:rsid w:val="00AF775E"/>
    <w:rsid w:val="00B05438"/>
    <w:rsid w:val="00B15074"/>
    <w:rsid w:val="00B1548E"/>
    <w:rsid w:val="00B15868"/>
    <w:rsid w:val="00B30656"/>
    <w:rsid w:val="00B34432"/>
    <w:rsid w:val="00B4327D"/>
    <w:rsid w:val="00B44292"/>
    <w:rsid w:val="00B467D9"/>
    <w:rsid w:val="00B46E6A"/>
    <w:rsid w:val="00B4756D"/>
    <w:rsid w:val="00B533F0"/>
    <w:rsid w:val="00B53E4B"/>
    <w:rsid w:val="00B641A2"/>
    <w:rsid w:val="00B641F1"/>
    <w:rsid w:val="00B66F06"/>
    <w:rsid w:val="00B771F4"/>
    <w:rsid w:val="00B869B5"/>
    <w:rsid w:val="00B91F91"/>
    <w:rsid w:val="00B92E14"/>
    <w:rsid w:val="00B94F90"/>
    <w:rsid w:val="00BB554B"/>
    <w:rsid w:val="00BC5483"/>
    <w:rsid w:val="00BC59E9"/>
    <w:rsid w:val="00BC6080"/>
    <w:rsid w:val="00BE21CB"/>
    <w:rsid w:val="00BE557A"/>
    <w:rsid w:val="00BF0CA7"/>
    <w:rsid w:val="00BF1C0D"/>
    <w:rsid w:val="00BF6E14"/>
    <w:rsid w:val="00BF71C5"/>
    <w:rsid w:val="00C04FCF"/>
    <w:rsid w:val="00C10E7B"/>
    <w:rsid w:val="00C147BA"/>
    <w:rsid w:val="00C24DBC"/>
    <w:rsid w:val="00C3164C"/>
    <w:rsid w:val="00C429EC"/>
    <w:rsid w:val="00C44CEC"/>
    <w:rsid w:val="00C54F79"/>
    <w:rsid w:val="00C629FF"/>
    <w:rsid w:val="00C62BA3"/>
    <w:rsid w:val="00C96BEA"/>
    <w:rsid w:val="00C97C26"/>
    <w:rsid w:val="00CA1AB0"/>
    <w:rsid w:val="00CA4E74"/>
    <w:rsid w:val="00CB70CA"/>
    <w:rsid w:val="00CC58A4"/>
    <w:rsid w:val="00CC620B"/>
    <w:rsid w:val="00CD2266"/>
    <w:rsid w:val="00CD5498"/>
    <w:rsid w:val="00CE0A8A"/>
    <w:rsid w:val="00D11E3F"/>
    <w:rsid w:val="00D12355"/>
    <w:rsid w:val="00D1661D"/>
    <w:rsid w:val="00D218E9"/>
    <w:rsid w:val="00D21B43"/>
    <w:rsid w:val="00D25DB2"/>
    <w:rsid w:val="00D30363"/>
    <w:rsid w:val="00D447F0"/>
    <w:rsid w:val="00D66D77"/>
    <w:rsid w:val="00D71C12"/>
    <w:rsid w:val="00D861C3"/>
    <w:rsid w:val="00DA7406"/>
    <w:rsid w:val="00DC3E40"/>
    <w:rsid w:val="00DD1673"/>
    <w:rsid w:val="00DD203D"/>
    <w:rsid w:val="00DD4174"/>
    <w:rsid w:val="00DD7465"/>
    <w:rsid w:val="00DE1040"/>
    <w:rsid w:val="00DE48CD"/>
    <w:rsid w:val="00E01D9B"/>
    <w:rsid w:val="00E03E0F"/>
    <w:rsid w:val="00E049B5"/>
    <w:rsid w:val="00E105FB"/>
    <w:rsid w:val="00E1789C"/>
    <w:rsid w:val="00E178A1"/>
    <w:rsid w:val="00E17C2D"/>
    <w:rsid w:val="00E23F1F"/>
    <w:rsid w:val="00E335C3"/>
    <w:rsid w:val="00E42607"/>
    <w:rsid w:val="00E447C4"/>
    <w:rsid w:val="00E448EA"/>
    <w:rsid w:val="00E4663E"/>
    <w:rsid w:val="00E56ED0"/>
    <w:rsid w:val="00E60C39"/>
    <w:rsid w:val="00E62E6F"/>
    <w:rsid w:val="00E803A4"/>
    <w:rsid w:val="00E940F2"/>
    <w:rsid w:val="00E96F32"/>
    <w:rsid w:val="00EA7F68"/>
    <w:rsid w:val="00EB0233"/>
    <w:rsid w:val="00EB4175"/>
    <w:rsid w:val="00EC0B8A"/>
    <w:rsid w:val="00EC134E"/>
    <w:rsid w:val="00EC73D3"/>
    <w:rsid w:val="00ED201D"/>
    <w:rsid w:val="00ED2565"/>
    <w:rsid w:val="00ED6981"/>
    <w:rsid w:val="00EE185D"/>
    <w:rsid w:val="00EE488F"/>
    <w:rsid w:val="00EF64D4"/>
    <w:rsid w:val="00F135BD"/>
    <w:rsid w:val="00F207E9"/>
    <w:rsid w:val="00F2580F"/>
    <w:rsid w:val="00F364A8"/>
    <w:rsid w:val="00F40D26"/>
    <w:rsid w:val="00F41DC0"/>
    <w:rsid w:val="00F44704"/>
    <w:rsid w:val="00F46089"/>
    <w:rsid w:val="00F47069"/>
    <w:rsid w:val="00F525E7"/>
    <w:rsid w:val="00F52DB7"/>
    <w:rsid w:val="00F55ED2"/>
    <w:rsid w:val="00F6193C"/>
    <w:rsid w:val="00F61C36"/>
    <w:rsid w:val="00F66748"/>
    <w:rsid w:val="00F7326F"/>
    <w:rsid w:val="00F81AEE"/>
    <w:rsid w:val="00F90594"/>
    <w:rsid w:val="00F96E7E"/>
    <w:rsid w:val="00FA1C68"/>
    <w:rsid w:val="00FA4450"/>
    <w:rsid w:val="00FA741A"/>
    <w:rsid w:val="00FB329F"/>
    <w:rsid w:val="00FC1445"/>
    <w:rsid w:val="00FC5B6B"/>
    <w:rsid w:val="00FD33FE"/>
    <w:rsid w:val="00FE58FB"/>
    <w:rsid w:val="00FF192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18E1"/>
  <w15:docId w15:val="{224355C1-06EA-4805-A5B1-FDE7E20D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A1AB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A1AB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header"/>
    <w:basedOn w:val="a"/>
    <w:link w:val="a4"/>
    <w:uiPriority w:val="99"/>
    <w:semiHidden/>
    <w:unhideWhenUsed/>
    <w:rsid w:val="00CA1A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A1AB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A1A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A1AB0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CA1AB0"/>
    <w:pPr>
      <w:ind w:left="720"/>
      <w:contextualSpacing/>
    </w:pPr>
  </w:style>
  <w:style w:type="paragraph" w:styleId="a8">
    <w:name w:val="Normal (Web)"/>
    <w:basedOn w:val="a"/>
    <w:uiPriority w:val="99"/>
    <w:rsid w:val="00CA1A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CA1AB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A1AB0"/>
    <w:rPr>
      <w:rFonts w:cs="Times New Roman"/>
    </w:rPr>
  </w:style>
  <w:style w:type="character" w:styleId="aa">
    <w:name w:val="Strong"/>
    <w:basedOn w:val="a0"/>
    <w:uiPriority w:val="99"/>
    <w:qFormat/>
    <w:rsid w:val="00CA1AB0"/>
    <w:rPr>
      <w:rFonts w:cs="Times New Roman"/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A1AB0"/>
    <w:pPr>
      <w:spacing w:after="10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CA1AB0"/>
    <w:pPr>
      <w:spacing w:after="100"/>
      <w:ind w:left="240"/>
    </w:pPr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CA1AB0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CA1AB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locked/>
    <w:rsid w:val="00D861C3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 Spacing"/>
    <w:link w:val="ae"/>
    <w:qFormat/>
    <w:rsid w:val="00D861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4">
    <w:name w:val="Font Style14"/>
    <w:uiPriority w:val="99"/>
    <w:rsid w:val="00D861C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">
    <w:name w:val="Font Style16"/>
    <w:uiPriority w:val="99"/>
    <w:rsid w:val="00D861C3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B46E6A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A92355"/>
    <w:rPr>
      <w:rFonts w:ascii="Calibri" w:hAnsi="Calibri" w:cs="Calibr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Людмила</cp:lastModifiedBy>
  <cp:revision>6</cp:revision>
  <dcterms:created xsi:type="dcterms:W3CDTF">2018-02-01T22:42:00Z</dcterms:created>
  <dcterms:modified xsi:type="dcterms:W3CDTF">2018-09-09T07:51:00Z</dcterms:modified>
</cp:coreProperties>
</file>