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EA" w:rsidRDefault="00C339EA" w:rsidP="00C339EA">
      <w:pPr>
        <w:pStyle w:val="Default"/>
        <w:jc w:val="right"/>
      </w:pPr>
      <w:r>
        <w:t>УТВЕРЖДАЮ:</w:t>
      </w:r>
    </w:p>
    <w:p w:rsidR="00C339EA" w:rsidRDefault="00C339EA" w:rsidP="00C339EA">
      <w:pPr>
        <w:pStyle w:val="Default"/>
        <w:jc w:val="right"/>
      </w:pPr>
      <w:r>
        <w:t xml:space="preserve">Директор ГПОУ РК </w:t>
      </w:r>
    </w:p>
    <w:p w:rsidR="00C339EA" w:rsidRDefault="00C339EA" w:rsidP="00C339EA">
      <w:pPr>
        <w:pStyle w:val="Default"/>
        <w:jc w:val="right"/>
      </w:pPr>
      <w:r>
        <w:t>«Воркутинский музыкальный колледж»</w:t>
      </w:r>
    </w:p>
    <w:p w:rsidR="00C339EA" w:rsidRDefault="00C339EA" w:rsidP="00C339EA">
      <w:pPr>
        <w:pStyle w:val="Default"/>
        <w:jc w:val="right"/>
      </w:pPr>
      <w:r>
        <w:t xml:space="preserve"> ____________</w:t>
      </w:r>
      <w:proofErr w:type="spellStart"/>
      <w:r>
        <w:t>О.В.Обоскалова</w:t>
      </w:r>
      <w:proofErr w:type="spellEnd"/>
    </w:p>
    <w:p w:rsidR="00C339EA" w:rsidRDefault="00C339EA" w:rsidP="00C339EA">
      <w:pPr>
        <w:pStyle w:val="Default"/>
        <w:jc w:val="right"/>
      </w:pPr>
      <w:r>
        <w:t>«___» ______________ 2018 г.</w:t>
      </w:r>
    </w:p>
    <w:p w:rsidR="00AD45E3" w:rsidRDefault="00C339EA" w:rsidP="002372D7">
      <w:pPr>
        <w:pStyle w:val="Default"/>
      </w:pPr>
      <w:r>
        <w:t xml:space="preserve"> </w:t>
      </w:r>
    </w:p>
    <w:p w:rsidR="002372D7" w:rsidRDefault="002372D7" w:rsidP="002372D7">
      <w:pPr>
        <w:pStyle w:val="Default"/>
      </w:pPr>
    </w:p>
    <w:p w:rsidR="002E6145" w:rsidRDefault="002E6145" w:rsidP="002E6145">
      <w:pPr>
        <w:pStyle w:val="Default"/>
      </w:pPr>
    </w:p>
    <w:p w:rsidR="002E6145" w:rsidRPr="002E6145" w:rsidRDefault="002E6145" w:rsidP="002E6145">
      <w:pPr>
        <w:pStyle w:val="Default"/>
        <w:jc w:val="center"/>
        <w:rPr>
          <w:b/>
          <w:sz w:val="28"/>
          <w:szCs w:val="28"/>
        </w:rPr>
      </w:pPr>
      <w:r w:rsidRPr="002E6145">
        <w:rPr>
          <w:b/>
          <w:sz w:val="28"/>
          <w:szCs w:val="28"/>
        </w:rPr>
        <w:t xml:space="preserve">ФОРМА ПРОВЕДЕНИЯ ВСТУПИТЕЛЬНОГО ТВОРЧЕСКОГО ИСПЫТАНИЯ  ПО </w:t>
      </w:r>
      <w:r w:rsidR="009A3BA6">
        <w:rPr>
          <w:b/>
          <w:sz w:val="28"/>
          <w:szCs w:val="28"/>
        </w:rPr>
        <w:t>МУЗЫКАЛЬНОЙ  ЛИТЕРАТУРЕ</w:t>
      </w:r>
    </w:p>
    <w:p w:rsidR="002E6145" w:rsidRDefault="009A3BA6" w:rsidP="002E614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53.02.07</w:t>
      </w:r>
      <w:r w:rsidR="002E6145" w:rsidRPr="002E6145">
        <w:rPr>
          <w:sz w:val="28"/>
          <w:szCs w:val="28"/>
        </w:rPr>
        <w:t xml:space="preserve"> «</w:t>
      </w:r>
      <w:r>
        <w:rPr>
          <w:sz w:val="28"/>
          <w:szCs w:val="28"/>
        </w:rPr>
        <w:t>Теория музыки</w:t>
      </w:r>
      <w:r w:rsidR="002E6145" w:rsidRPr="002E6145">
        <w:rPr>
          <w:sz w:val="28"/>
          <w:szCs w:val="28"/>
        </w:rPr>
        <w:t xml:space="preserve">» </w:t>
      </w:r>
    </w:p>
    <w:p w:rsidR="009A3BA6" w:rsidRDefault="009A3BA6" w:rsidP="009A3BA6">
      <w:pPr>
        <w:pStyle w:val="Default"/>
        <w:rPr>
          <w:sz w:val="28"/>
          <w:szCs w:val="28"/>
        </w:rPr>
      </w:pPr>
    </w:p>
    <w:p w:rsidR="009A3BA6" w:rsidRPr="009A3BA6" w:rsidRDefault="009A3BA6" w:rsidP="009A3BA6">
      <w:pPr>
        <w:pStyle w:val="a3"/>
        <w:ind w:firstLine="708"/>
        <w:jc w:val="both"/>
      </w:pPr>
      <w:r w:rsidRPr="009A3BA6">
        <w:t xml:space="preserve">Основной целью вступительного творческого испытания по </w:t>
      </w:r>
      <w:r>
        <w:t>музыкальной литературе</w:t>
      </w:r>
      <w:r w:rsidRPr="009A3BA6">
        <w:t xml:space="preserve"> является определение наличия у поступающих творческих (музыкально-теоретических) способностей. </w:t>
      </w:r>
    </w:p>
    <w:p w:rsidR="009A3BA6" w:rsidRPr="009A3BA6" w:rsidRDefault="009A3BA6" w:rsidP="009A3BA6">
      <w:pPr>
        <w:pStyle w:val="a3"/>
        <w:ind w:firstLine="708"/>
        <w:jc w:val="both"/>
      </w:pPr>
      <w:r w:rsidRPr="009A3BA6">
        <w:t xml:space="preserve">Вступительное творческое испытание по </w:t>
      </w:r>
      <w:r>
        <w:t>музыкальной литературе</w:t>
      </w:r>
      <w:r w:rsidRPr="009A3BA6">
        <w:t xml:space="preserve"> проводится в устной форме и состоит из следующих заданий: </w:t>
      </w:r>
    </w:p>
    <w:p w:rsidR="009A3BA6" w:rsidRPr="009A3BA6" w:rsidRDefault="009A3BA6" w:rsidP="009A3BA6">
      <w:pPr>
        <w:pStyle w:val="a3"/>
        <w:ind w:firstLine="708"/>
        <w:jc w:val="both"/>
      </w:pPr>
      <w:r w:rsidRPr="009A3BA6">
        <w:t xml:space="preserve">1) Рассказ о жизни и творчестве композитора; </w:t>
      </w:r>
    </w:p>
    <w:p w:rsidR="009A3BA6" w:rsidRPr="009A3BA6" w:rsidRDefault="009A3BA6" w:rsidP="009A3BA6">
      <w:pPr>
        <w:pStyle w:val="a3"/>
        <w:ind w:firstLine="708"/>
        <w:jc w:val="both"/>
      </w:pPr>
      <w:r w:rsidRPr="009A3BA6">
        <w:t xml:space="preserve">2) Разбор музыкального произведения: опера, соната, симфония (в объеме программы ДМШ); </w:t>
      </w:r>
    </w:p>
    <w:p w:rsidR="009A3BA6" w:rsidRPr="009A3BA6" w:rsidRDefault="009A3BA6" w:rsidP="009A3BA6">
      <w:pPr>
        <w:pStyle w:val="a3"/>
        <w:ind w:firstLine="708"/>
        <w:jc w:val="both"/>
      </w:pPr>
      <w:r w:rsidRPr="009A3BA6">
        <w:t xml:space="preserve">3) Определение на слух от 3 до 5 фрагментов музыкальных сочинений. </w:t>
      </w:r>
    </w:p>
    <w:p w:rsidR="009A3BA6" w:rsidRPr="009A3BA6" w:rsidRDefault="009A3BA6" w:rsidP="009A3BA6">
      <w:pPr>
        <w:pStyle w:val="a3"/>
        <w:jc w:val="both"/>
      </w:pPr>
    </w:p>
    <w:p w:rsidR="009A3BA6" w:rsidRPr="009A3BA6" w:rsidRDefault="009A3BA6" w:rsidP="009A3BA6">
      <w:pPr>
        <w:pStyle w:val="a3"/>
        <w:ind w:firstLine="708"/>
        <w:jc w:val="both"/>
      </w:pPr>
      <w:bookmarkStart w:id="0" w:name="_GoBack"/>
      <w:bookmarkEnd w:id="0"/>
      <w:r w:rsidRPr="009A3BA6">
        <w:t xml:space="preserve">Результаты вступительного творческого испытания по </w:t>
      </w:r>
      <w:r>
        <w:t>музыкальной литературе</w:t>
      </w:r>
      <w:r w:rsidRPr="009A3BA6">
        <w:t xml:space="preserve"> оцениваются по зачетной системе. Успешное прохождение вступительного творческого испытания по </w:t>
      </w:r>
      <w:r>
        <w:t>музыкальной литературе</w:t>
      </w:r>
      <w:r w:rsidRPr="009A3BA6">
        <w:t xml:space="preserve"> подтверждает наличие у поступающих определенных творческих (музыкально-теоретических) способностей. </w:t>
      </w:r>
    </w:p>
    <w:p w:rsidR="009A3BA6" w:rsidRDefault="009A3BA6" w:rsidP="009A3BA6">
      <w:pPr>
        <w:pStyle w:val="Default"/>
        <w:jc w:val="both"/>
        <w:rPr>
          <w:b/>
          <w:bCs/>
          <w:sz w:val="28"/>
          <w:szCs w:val="28"/>
        </w:rPr>
      </w:pPr>
    </w:p>
    <w:p w:rsidR="009A3BA6" w:rsidRPr="009A3BA6" w:rsidRDefault="009A3BA6" w:rsidP="009A3BA6">
      <w:pPr>
        <w:pStyle w:val="Default"/>
        <w:jc w:val="both"/>
        <w:rPr>
          <w:sz w:val="28"/>
          <w:szCs w:val="28"/>
        </w:rPr>
      </w:pPr>
      <w:r w:rsidRPr="009A3BA6">
        <w:rPr>
          <w:b/>
          <w:bCs/>
          <w:sz w:val="28"/>
          <w:szCs w:val="28"/>
        </w:rPr>
        <w:t xml:space="preserve">Зачет </w:t>
      </w:r>
    </w:p>
    <w:p w:rsidR="009A3BA6" w:rsidRPr="009A3BA6" w:rsidRDefault="009A3BA6" w:rsidP="009A3BA6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9A3BA6">
        <w:rPr>
          <w:sz w:val="28"/>
          <w:szCs w:val="28"/>
        </w:rPr>
        <w:t xml:space="preserve">Комиссия принимает решение о зачете по результатам вступительного творческого испытания по </w:t>
      </w:r>
      <w:r>
        <w:rPr>
          <w:sz w:val="28"/>
          <w:szCs w:val="28"/>
        </w:rPr>
        <w:t>музыкальной литературе</w:t>
      </w:r>
      <w:r w:rsidRPr="009A3BA6">
        <w:rPr>
          <w:sz w:val="28"/>
          <w:szCs w:val="28"/>
        </w:rPr>
        <w:t xml:space="preserve"> при наличии у поступающего показателей творческих (музыкально-теоретических) способностей: имеет полное представление о жизненном и творческом пути композитора; владеет музыкальным материалом в объеме ДМШ; демонстрирует хорошее владение музыкальной терминологией; выполняет точный разбор музыкальных произведений. </w:t>
      </w:r>
      <w:proofErr w:type="gramEnd"/>
    </w:p>
    <w:p w:rsidR="009A3BA6" w:rsidRDefault="009A3BA6" w:rsidP="009A3BA6">
      <w:pPr>
        <w:pStyle w:val="Default"/>
        <w:jc w:val="both"/>
        <w:rPr>
          <w:b/>
          <w:bCs/>
          <w:sz w:val="28"/>
          <w:szCs w:val="28"/>
        </w:rPr>
      </w:pPr>
    </w:p>
    <w:p w:rsidR="009A3BA6" w:rsidRPr="009A3BA6" w:rsidRDefault="009A3BA6" w:rsidP="009A3BA6">
      <w:pPr>
        <w:pStyle w:val="Default"/>
        <w:jc w:val="both"/>
        <w:rPr>
          <w:sz w:val="28"/>
          <w:szCs w:val="28"/>
        </w:rPr>
      </w:pPr>
      <w:r w:rsidRPr="009A3BA6">
        <w:rPr>
          <w:b/>
          <w:bCs/>
          <w:sz w:val="28"/>
          <w:szCs w:val="28"/>
        </w:rPr>
        <w:t xml:space="preserve">Незачет </w:t>
      </w:r>
    </w:p>
    <w:p w:rsidR="00CC72D5" w:rsidRPr="009A3BA6" w:rsidRDefault="009A3BA6" w:rsidP="009A3B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A3BA6">
        <w:rPr>
          <w:sz w:val="28"/>
          <w:szCs w:val="28"/>
        </w:rPr>
        <w:t xml:space="preserve">Комиссия принимает решение </w:t>
      </w:r>
      <w:proofErr w:type="gramStart"/>
      <w:r w:rsidRPr="009A3BA6">
        <w:rPr>
          <w:sz w:val="28"/>
          <w:szCs w:val="28"/>
        </w:rPr>
        <w:t xml:space="preserve">о незачете по результатам вступительного творческого испытания по </w:t>
      </w:r>
      <w:r>
        <w:rPr>
          <w:sz w:val="28"/>
          <w:szCs w:val="28"/>
        </w:rPr>
        <w:t>музыкальной литературе</w:t>
      </w:r>
      <w:r w:rsidRPr="009A3BA6">
        <w:rPr>
          <w:sz w:val="28"/>
          <w:szCs w:val="28"/>
        </w:rPr>
        <w:t xml:space="preserve"> при отсутствии у поступающего одного из показателей</w:t>
      </w:r>
      <w:proofErr w:type="gramEnd"/>
      <w:r w:rsidRPr="009A3BA6">
        <w:rPr>
          <w:sz w:val="28"/>
          <w:szCs w:val="28"/>
        </w:rPr>
        <w:t xml:space="preserve"> творческих (музыкально-теоретических) способностей</w:t>
      </w:r>
      <w:r>
        <w:rPr>
          <w:sz w:val="28"/>
          <w:szCs w:val="28"/>
        </w:rPr>
        <w:t xml:space="preserve">: </w:t>
      </w:r>
      <w:r w:rsidRPr="009A3BA6">
        <w:rPr>
          <w:sz w:val="28"/>
          <w:szCs w:val="28"/>
        </w:rPr>
        <w:t xml:space="preserve">имеет слабое представление о жизненном и творческом пути композитора; определены на слух 2 и менее фрагмента музыкальных сочинений; слабо владеет музыкальной терминологии; затрудняется в разборе музыкального произведения. </w:t>
      </w:r>
    </w:p>
    <w:sectPr w:rsidR="00CC72D5" w:rsidRPr="009A3BA6" w:rsidSect="00C339E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EA"/>
    <w:rsid w:val="0004692A"/>
    <w:rsid w:val="000674D0"/>
    <w:rsid w:val="002372D7"/>
    <w:rsid w:val="002E6145"/>
    <w:rsid w:val="0091433F"/>
    <w:rsid w:val="00915E52"/>
    <w:rsid w:val="009A3BA6"/>
    <w:rsid w:val="00AD45E3"/>
    <w:rsid w:val="00C339EA"/>
    <w:rsid w:val="00CC72D5"/>
    <w:rsid w:val="00D672AE"/>
    <w:rsid w:val="00DA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CB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C339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CB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C339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2018-08-06T08:08:00Z</cp:lastPrinted>
  <dcterms:created xsi:type="dcterms:W3CDTF">2018-08-06T08:08:00Z</dcterms:created>
  <dcterms:modified xsi:type="dcterms:W3CDTF">2018-08-06T08:08:00Z</dcterms:modified>
</cp:coreProperties>
</file>